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977D" w14:textId="6F117783" w:rsidR="00FD2A5A" w:rsidRPr="00A85FEC" w:rsidRDefault="00E97703">
      <w:pPr>
        <w:pStyle w:val="a3"/>
        <w:jc w:val="right"/>
        <w:rPr>
          <w:sz w:val="21"/>
          <w:szCs w:val="21"/>
        </w:rPr>
      </w:pPr>
      <w:bookmarkStart w:id="0" w:name="_Hlk216342791"/>
      <w:r>
        <w:rPr>
          <w:rFonts w:hint="eastAsia"/>
          <w:sz w:val="21"/>
          <w:szCs w:val="21"/>
        </w:rPr>
        <w:t>2025</w:t>
      </w:r>
      <w:r w:rsidR="009A21D5" w:rsidRPr="00A85FEC">
        <w:rPr>
          <w:rFonts w:hint="eastAsia"/>
          <w:sz w:val="21"/>
          <w:szCs w:val="21"/>
        </w:rPr>
        <w:t>年度</w:t>
      </w:r>
    </w:p>
    <w:p w14:paraId="65BA562C" w14:textId="77777777" w:rsidR="00FD2A5A" w:rsidRPr="00B470C7" w:rsidRDefault="00FD2A5A" w:rsidP="00AE57D7">
      <w:pPr>
        <w:ind w:firstLineChars="200" w:firstLine="560"/>
        <w:rPr>
          <w:sz w:val="28"/>
          <w:szCs w:val="28"/>
        </w:rPr>
      </w:pPr>
      <w:r w:rsidRPr="00B470C7">
        <w:rPr>
          <w:rFonts w:hint="eastAsia"/>
          <w:sz w:val="28"/>
          <w:szCs w:val="28"/>
        </w:rPr>
        <w:t>事業主　様</w:t>
      </w:r>
    </w:p>
    <w:p w14:paraId="3888C5EE" w14:textId="77777777" w:rsidR="00FD2A5A" w:rsidRPr="00890E8C" w:rsidRDefault="00E717CF" w:rsidP="009A21D5">
      <w:pPr>
        <w:ind w:right="360"/>
        <w:jc w:val="righ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一社</w:t>
      </w:r>
      <w:r>
        <w:rPr>
          <w:rFonts w:hint="eastAsia"/>
          <w:sz w:val="24"/>
        </w:rPr>
        <w:t>)</w:t>
      </w:r>
      <w:r w:rsidR="00FD2A5A" w:rsidRPr="00890E8C">
        <w:rPr>
          <w:rFonts w:hint="eastAsia"/>
          <w:sz w:val="24"/>
        </w:rPr>
        <w:t>東金労働基準協会</w:t>
      </w:r>
    </w:p>
    <w:p w14:paraId="721DFD2C" w14:textId="77777777" w:rsidR="00FD2A5A" w:rsidRDefault="00890E8C">
      <w:pPr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A85FEC">
        <w:rPr>
          <w:rFonts w:hint="eastAsia"/>
          <w:sz w:val="24"/>
        </w:rPr>
        <w:t>(</w:t>
      </w:r>
      <w:r w:rsidR="00A85FEC" w:rsidRPr="00890E8C">
        <w:rPr>
          <w:rFonts w:hint="eastAsia"/>
          <w:sz w:val="24"/>
        </w:rPr>
        <w:t>後援</w:t>
      </w:r>
      <w:r w:rsidR="00A85FEC">
        <w:rPr>
          <w:rFonts w:hint="eastAsia"/>
          <w:sz w:val="24"/>
        </w:rPr>
        <w:t>)</w:t>
      </w:r>
      <w:r w:rsidR="00A85FEC">
        <w:rPr>
          <w:sz w:val="24"/>
        </w:rPr>
        <w:t xml:space="preserve"> </w:t>
      </w:r>
      <w:r w:rsidRPr="00890E8C">
        <w:rPr>
          <w:rFonts w:hint="eastAsia"/>
          <w:sz w:val="24"/>
        </w:rPr>
        <w:t>東金労働基準監督署</w:t>
      </w:r>
    </w:p>
    <w:p w14:paraId="0386664B" w14:textId="77777777" w:rsidR="001920E8" w:rsidRPr="00890E8C" w:rsidRDefault="004C662F" w:rsidP="004C662F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(</w:t>
      </w:r>
      <w:r w:rsidRPr="00890E8C">
        <w:rPr>
          <w:rFonts w:hint="eastAsia"/>
          <w:sz w:val="24"/>
        </w:rPr>
        <w:t>後援</w:t>
      </w:r>
      <w:r>
        <w:rPr>
          <w:rFonts w:hint="eastAsia"/>
          <w:sz w:val="24"/>
        </w:rPr>
        <w:t>)</w:t>
      </w:r>
      <w:r w:rsidR="001920E8">
        <w:rPr>
          <w:rFonts w:hint="eastAsia"/>
          <w:sz w:val="24"/>
        </w:rPr>
        <w:t>千葉南公共職業安定所</w:t>
      </w:r>
    </w:p>
    <w:p w14:paraId="560EEE89" w14:textId="77777777" w:rsidR="004C662F" w:rsidRDefault="004C662F">
      <w:pPr>
        <w:rPr>
          <w:sz w:val="22"/>
        </w:rPr>
      </w:pPr>
    </w:p>
    <w:p w14:paraId="15E1ECD1" w14:textId="77777777" w:rsidR="00FD2A5A" w:rsidRDefault="00FD2A5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監督署及び安定所への各種届出関係等の実務講習について</w:t>
      </w:r>
    </w:p>
    <w:p w14:paraId="1746C8BF" w14:textId="77777777" w:rsidR="00FD2A5A" w:rsidRDefault="00FD2A5A"/>
    <w:p w14:paraId="1190116B" w14:textId="77777777" w:rsidR="00FD2A5A" w:rsidRDefault="00FD2A5A">
      <w:pPr>
        <w:rPr>
          <w:sz w:val="24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時下ますますご清栄のこととお慶び申し上げます。</w:t>
      </w:r>
    </w:p>
    <w:p w14:paraId="5EF8FB07" w14:textId="77777777" w:rsidR="00FD2A5A" w:rsidRDefault="00FD2A5A">
      <w:pPr>
        <w:rPr>
          <w:sz w:val="24"/>
        </w:rPr>
      </w:pPr>
      <w:r>
        <w:rPr>
          <w:rFonts w:hint="eastAsia"/>
          <w:sz w:val="24"/>
        </w:rPr>
        <w:t xml:space="preserve">　さて、標題の各種届出につき</w:t>
      </w:r>
      <w:r w:rsidR="003F6B5D">
        <w:rPr>
          <w:rFonts w:hint="eastAsia"/>
          <w:sz w:val="24"/>
        </w:rPr>
        <w:t>、届出</w:t>
      </w:r>
      <w:r>
        <w:rPr>
          <w:rFonts w:hint="eastAsia"/>
          <w:sz w:val="24"/>
        </w:rPr>
        <w:t>用紙</w:t>
      </w:r>
      <w:r w:rsidR="003F6B5D">
        <w:rPr>
          <w:rFonts w:hint="eastAsia"/>
          <w:sz w:val="24"/>
        </w:rPr>
        <w:t>への</w:t>
      </w:r>
      <w:r>
        <w:rPr>
          <w:rFonts w:hint="eastAsia"/>
          <w:sz w:val="24"/>
        </w:rPr>
        <w:t>記入方法</w:t>
      </w:r>
      <w:r w:rsidR="009E5C43">
        <w:rPr>
          <w:rFonts w:hint="eastAsia"/>
          <w:sz w:val="24"/>
        </w:rPr>
        <w:t>等</w:t>
      </w:r>
      <w:r>
        <w:rPr>
          <w:rFonts w:hint="eastAsia"/>
          <w:sz w:val="24"/>
        </w:rPr>
        <w:t>がわからずに放置し、結果的に遵</w:t>
      </w:r>
      <w:r w:rsidR="006D0108">
        <w:rPr>
          <w:rFonts w:hint="eastAsia"/>
          <w:sz w:val="24"/>
        </w:rPr>
        <w:t>法</w:t>
      </w:r>
      <w:r>
        <w:rPr>
          <w:rFonts w:hint="eastAsia"/>
          <w:sz w:val="24"/>
        </w:rPr>
        <w:t>意識の低い事業場とみなされる場合があります。</w:t>
      </w:r>
    </w:p>
    <w:p w14:paraId="10C32E7C" w14:textId="77777777" w:rsidR="00FD2A5A" w:rsidRDefault="00FD2A5A">
      <w:pPr>
        <w:pStyle w:val="a6"/>
      </w:pPr>
      <w:r>
        <w:rPr>
          <w:rFonts w:hint="eastAsia"/>
        </w:rPr>
        <w:t xml:space="preserve">　良好な事業場と位置付けられるための、必要な届出実務の記入要領説明と指導を、下記により実施いたします。</w:t>
      </w:r>
    </w:p>
    <w:p w14:paraId="2ADB16F3" w14:textId="77777777" w:rsidR="00FD2A5A" w:rsidRDefault="00D40144" w:rsidP="00E27655">
      <w:pPr>
        <w:pStyle w:val="a6"/>
      </w:pPr>
      <w:r>
        <w:rPr>
          <w:rFonts w:hint="eastAsia"/>
        </w:rPr>
        <w:t xml:space="preserve">　</w:t>
      </w:r>
      <w:r w:rsidR="00FD2A5A">
        <w:rPr>
          <w:rFonts w:hint="eastAsia"/>
        </w:rPr>
        <w:t>事務担当者の</w:t>
      </w:r>
      <w:r w:rsidR="00FD2A5A">
        <w:rPr>
          <w:rFonts w:hint="eastAsia"/>
          <w:b/>
          <w:bCs/>
        </w:rPr>
        <w:t>実務能力向上</w:t>
      </w:r>
      <w:r w:rsidR="00FD2A5A">
        <w:rPr>
          <w:rFonts w:hint="eastAsia"/>
        </w:rPr>
        <w:t>を目指し、</w:t>
      </w:r>
      <w:r w:rsidR="00B470C7">
        <w:rPr>
          <w:rFonts w:hint="eastAsia"/>
        </w:rPr>
        <w:t>奮って</w:t>
      </w:r>
      <w:r w:rsidR="00FD2A5A">
        <w:rPr>
          <w:rFonts w:hint="eastAsia"/>
        </w:rPr>
        <w:t>受講されますようご案内申し上げます。</w:t>
      </w:r>
    </w:p>
    <w:p w14:paraId="320C4231" w14:textId="77777777" w:rsidR="00FD2A5A" w:rsidRDefault="00FD2A5A">
      <w:pPr>
        <w:rPr>
          <w:sz w:val="24"/>
        </w:rPr>
      </w:pPr>
    </w:p>
    <w:p w14:paraId="1B542A72" w14:textId="77777777" w:rsidR="00FD2A5A" w:rsidRDefault="00FD2A5A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p w14:paraId="06ED0653" w14:textId="77777777" w:rsidR="00FD2A5A" w:rsidRDefault="00FD2A5A">
      <w:pPr>
        <w:rPr>
          <w:sz w:val="24"/>
        </w:rPr>
      </w:pPr>
    </w:p>
    <w:p w14:paraId="4E184663" w14:textId="738AF63B" w:rsidR="00FD2A5A" w:rsidRDefault="00540220" w:rsidP="00E9685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1</w:t>
      </w:r>
      <w:r w:rsidR="00FD2A5A">
        <w:rPr>
          <w:rFonts w:hint="eastAsia"/>
          <w:sz w:val="24"/>
        </w:rPr>
        <w:t>．日</w:t>
      </w:r>
      <w:r w:rsidR="002205C3">
        <w:rPr>
          <w:rFonts w:hint="eastAsia"/>
          <w:sz w:val="24"/>
        </w:rPr>
        <w:t xml:space="preserve">　</w:t>
      </w:r>
      <w:r w:rsidR="00FD2A5A">
        <w:rPr>
          <w:rFonts w:hint="eastAsia"/>
          <w:sz w:val="24"/>
        </w:rPr>
        <w:t xml:space="preserve">時　　　</w:t>
      </w:r>
      <w:r w:rsidR="00E97703">
        <w:rPr>
          <w:rFonts w:hint="eastAsia"/>
          <w:sz w:val="24"/>
        </w:rPr>
        <w:t>2026</w:t>
      </w:r>
      <w:r w:rsidR="00FD2A5A">
        <w:rPr>
          <w:rFonts w:hint="eastAsia"/>
          <w:sz w:val="24"/>
        </w:rPr>
        <w:t>年</w:t>
      </w:r>
      <w:r w:rsidR="008B3807">
        <w:rPr>
          <w:rFonts w:hint="eastAsia"/>
          <w:sz w:val="24"/>
        </w:rPr>
        <w:t>2</w:t>
      </w:r>
      <w:r w:rsidR="00FD2A5A">
        <w:rPr>
          <w:rFonts w:hint="eastAsia"/>
          <w:sz w:val="24"/>
        </w:rPr>
        <w:t>月</w:t>
      </w:r>
      <w:r w:rsidR="00E97703">
        <w:rPr>
          <w:rFonts w:hint="eastAsia"/>
          <w:sz w:val="24"/>
        </w:rPr>
        <w:t>19</w:t>
      </w:r>
      <w:r w:rsidR="00FD2A5A">
        <w:rPr>
          <w:rFonts w:hint="eastAsia"/>
          <w:sz w:val="24"/>
        </w:rPr>
        <w:t>日</w:t>
      </w:r>
      <w:r w:rsidR="00FD2A5A">
        <w:rPr>
          <w:rFonts w:hint="eastAsia"/>
          <w:sz w:val="24"/>
        </w:rPr>
        <w:t>(</w:t>
      </w:r>
      <w:r w:rsidR="0096229C">
        <w:rPr>
          <w:rFonts w:hint="eastAsia"/>
          <w:sz w:val="24"/>
        </w:rPr>
        <w:t>木</w:t>
      </w:r>
      <w:r w:rsidR="00FD2A5A">
        <w:rPr>
          <w:rFonts w:hint="eastAsia"/>
          <w:sz w:val="24"/>
        </w:rPr>
        <w:t>)</w:t>
      </w:r>
      <w:r w:rsidR="00365EB3" w:rsidRPr="00365EB3">
        <w:rPr>
          <w:rFonts w:hint="eastAsia"/>
          <w:sz w:val="24"/>
        </w:rPr>
        <w:t xml:space="preserve"> </w:t>
      </w:r>
      <w:r w:rsidR="00FA492A">
        <w:rPr>
          <w:rFonts w:hint="eastAsia"/>
          <w:sz w:val="24"/>
        </w:rPr>
        <w:t xml:space="preserve">　</w:t>
      </w:r>
      <w:r w:rsidR="00365EB3">
        <w:rPr>
          <w:rFonts w:hint="eastAsia"/>
          <w:sz w:val="24"/>
        </w:rPr>
        <w:t>午後</w:t>
      </w:r>
      <w:r w:rsidR="00660252">
        <w:rPr>
          <w:rFonts w:hint="eastAsia"/>
          <w:sz w:val="24"/>
        </w:rPr>
        <w:t>1</w:t>
      </w:r>
      <w:r w:rsidR="00365EB3">
        <w:rPr>
          <w:rFonts w:hint="eastAsia"/>
          <w:sz w:val="24"/>
        </w:rPr>
        <w:t>時</w:t>
      </w:r>
      <w:r w:rsidR="00660252">
        <w:rPr>
          <w:rFonts w:hint="eastAsia"/>
          <w:sz w:val="24"/>
        </w:rPr>
        <w:t>30</w:t>
      </w:r>
      <w:r w:rsidR="00660252">
        <w:rPr>
          <w:rFonts w:hint="eastAsia"/>
          <w:sz w:val="24"/>
        </w:rPr>
        <w:t>分</w:t>
      </w:r>
      <w:r w:rsidR="00365EB3">
        <w:rPr>
          <w:rFonts w:hint="eastAsia"/>
          <w:sz w:val="24"/>
        </w:rPr>
        <w:t>～</w:t>
      </w:r>
      <w:r w:rsidR="00365EB3">
        <w:rPr>
          <w:rFonts w:hint="eastAsia"/>
          <w:sz w:val="24"/>
        </w:rPr>
        <w:t>4</w:t>
      </w:r>
      <w:r w:rsidR="00365EB3">
        <w:rPr>
          <w:rFonts w:hint="eastAsia"/>
          <w:sz w:val="24"/>
        </w:rPr>
        <w:t>時</w:t>
      </w:r>
      <w:r w:rsidR="0033452D">
        <w:rPr>
          <w:rFonts w:hint="eastAsia"/>
          <w:sz w:val="24"/>
        </w:rPr>
        <w:t>30</w:t>
      </w:r>
      <w:r w:rsidR="0033452D">
        <w:rPr>
          <w:rFonts w:hint="eastAsia"/>
          <w:sz w:val="24"/>
        </w:rPr>
        <w:t>分</w:t>
      </w:r>
    </w:p>
    <w:p w14:paraId="14513290" w14:textId="77777777" w:rsidR="00FD2A5A" w:rsidRDefault="00FD2A5A">
      <w:pPr>
        <w:rPr>
          <w:sz w:val="24"/>
        </w:rPr>
      </w:pPr>
    </w:p>
    <w:p w14:paraId="0A0D75B0" w14:textId="77777777" w:rsidR="00223D4D" w:rsidRDefault="00540220" w:rsidP="00E9685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 w:rsidR="00FD2A5A">
        <w:rPr>
          <w:rFonts w:hint="eastAsia"/>
          <w:sz w:val="24"/>
        </w:rPr>
        <w:t>．場</w:t>
      </w:r>
      <w:r w:rsidR="002205C3">
        <w:rPr>
          <w:rFonts w:hint="eastAsia"/>
          <w:sz w:val="24"/>
        </w:rPr>
        <w:t xml:space="preserve">　</w:t>
      </w:r>
      <w:r w:rsidR="00FD2A5A">
        <w:rPr>
          <w:rFonts w:hint="eastAsia"/>
          <w:sz w:val="24"/>
        </w:rPr>
        <w:t xml:space="preserve">所　　　</w:t>
      </w:r>
      <w:r w:rsidR="00A75AE0">
        <w:rPr>
          <w:rFonts w:hint="eastAsia"/>
          <w:sz w:val="24"/>
        </w:rPr>
        <w:t>山武市「のぎくプラザ」</w:t>
      </w:r>
      <w:r w:rsidR="00A75AE0">
        <w:rPr>
          <w:rFonts w:hint="eastAsia"/>
          <w:sz w:val="24"/>
        </w:rPr>
        <w:t>2</w:t>
      </w:r>
      <w:r w:rsidR="00A75AE0">
        <w:rPr>
          <w:rFonts w:hint="eastAsia"/>
          <w:sz w:val="24"/>
        </w:rPr>
        <w:t>階視聴覚室</w:t>
      </w:r>
    </w:p>
    <w:p w14:paraId="41689D54" w14:textId="77777777" w:rsidR="006A79F7" w:rsidRDefault="00A75AE0" w:rsidP="00FA492A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山武市殿台</w:t>
      </w:r>
      <w:r w:rsidR="003F2E64">
        <w:rPr>
          <w:rFonts w:hint="eastAsia"/>
          <w:sz w:val="24"/>
        </w:rPr>
        <w:t>2</w:t>
      </w:r>
      <w:r w:rsidR="003F2E64">
        <w:rPr>
          <w:sz w:val="24"/>
        </w:rPr>
        <w:t>90-1</w:t>
      </w:r>
      <w:r w:rsidR="00FD2A5A">
        <w:rPr>
          <w:rFonts w:hint="eastAsia"/>
          <w:sz w:val="24"/>
        </w:rPr>
        <w:t xml:space="preserve">　</w:t>
      </w:r>
      <w:r w:rsidR="006A79F7" w:rsidRPr="006A79F7">
        <w:rPr>
          <w:rFonts w:hint="eastAsia"/>
          <w:sz w:val="24"/>
        </w:rPr>
        <w:t xml:space="preserve"> </w:t>
      </w:r>
      <w:r w:rsidR="006A79F7">
        <w:rPr>
          <w:rFonts w:hint="eastAsia"/>
          <w:sz w:val="24"/>
        </w:rPr>
        <w:t>TEL</w:t>
      </w:r>
      <w:r w:rsidR="006A79F7">
        <w:rPr>
          <w:sz w:val="24"/>
        </w:rPr>
        <w:t>.</w:t>
      </w:r>
      <w:r w:rsidR="006A79F7">
        <w:rPr>
          <w:rFonts w:hint="eastAsia"/>
          <w:sz w:val="24"/>
        </w:rPr>
        <w:t>0475-</w:t>
      </w:r>
      <w:r w:rsidR="003F2E64">
        <w:rPr>
          <w:sz w:val="24"/>
        </w:rPr>
        <w:t>82</w:t>
      </w:r>
      <w:r w:rsidR="006A79F7">
        <w:rPr>
          <w:rFonts w:hint="eastAsia"/>
          <w:sz w:val="24"/>
        </w:rPr>
        <w:t>-</w:t>
      </w:r>
      <w:r w:rsidR="003F2E64">
        <w:rPr>
          <w:sz w:val="24"/>
        </w:rPr>
        <w:t>5222</w:t>
      </w:r>
    </w:p>
    <w:p w14:paraId="656888CA" w14:textId="77777777" w:rsidR="00FD2A5A" w:rsidRDefault="00E9685E" w:rsidP="00E9685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 w:rsidR="00FD2A5A">
        <w:rPr>
          <w:rFonts w:hint="eastAsia"/>
          <w:sz w:val="24"/>
        </w:rPr>
        <w:t>．内</w:t>
      </w:r>
      <w:r w:rsidR="002205C3">
        <w:rPr>
          <w:rFonts w:hint="eastAsia"/>
          <w:sz w:val="24"/>
        </w:rPr>
        <w:t xml:space="preserve">　</w:t>
      </w:r>
      <w:r w:rsidR="00FD2A5A">
        <w:rPr>
          <w:rFonts w:hint="eastAsia"/>
          <w:sz w:val="24"/>
        </w:rPr>
        <w:t>容</w:t>
      </w:r>
    </w:p>
    <w:p w14:paraId="76548F16" w14:textId="77777777" w:rsidR="00262138" w:rsidRDefault="00890E8C" w:rsidP="009B74BE">
      <w:pPr>
        <w:pStyle w:val="a5"/>
        <w:ind w:firstLineChars="800" w:firstLine="1920"/>
        <w:jc w:val="both"/>
        <w:rPr>
          <w:sz w:val="24"/>
        </w:rPr>
      </w:pPr>
      <w:r>
        <w:rPr>
          <w:rFonts w:hint="eastAsia"/>
          <w:sz w:val="24"/>
        </w:rPr>
        <w:t>（１）</w:t>
      </w:r>
      <w:r w:rsidR="00B05699">
        <w:rPr>
          <w:rFonts w:hint="eastAsia"/>
          <w:sz w:val="24"/>
        </w:rPr>
        <w:t>監督署</w:t>
      </w:r>
      <w:r w:rsidR="00262138">
        <w:rPr>
          <w:rFonts w:hint="eastAsia"/>
          <w:sz w:val="24"/>
        </w:rPr>
        <w:t xml:space="preserve">関係　　　</w:t>
      </w:r>
      <w:r w:rsidR="00262138">
        <w:rPr>
          <w:rFonts w:hint="eastAsia"/>
          <w:sz w:val="24"/>
        </w:rPr>
        <w:t xml:space="preserve"> </w:t>
      </w:r>
    </w:p>
    <w:p w14:paraId="250239CD" w14:textId="77777777" w:rsidR="00262138" w:rsidRDefault="00FE61F1" w:rsidP="009B74BE">
      <w:pPr>
        <w:pStyle w:val="a5"/>
        <w:ind w:firstLineChars="1050" w:firstLine="2520"/>
        <w:jc w:val="both"/>
        <w:rPr>
          <w:sz w:val="24"/>
        </w:rPr>
      </w:pPr>
      <w:r>
        <w:rPr>
          <w:rFonts w:hint="eastAsia"/>
          <w:sz w:val="24"/>
        </w:rPr>
        <w:t>①</w:t>
      </w:r>
      <w:r>
        <w:rPr>
          <w:sz w:val="24"/>
        </w:rPr>
        <w:t xml:space="preserve"> </w:t>
      </w:r>
      <w:r>
        <w:rPr>
          <w:rFonts w:hint="eastAsia"/>
          <w:sz w:val="24"/>
        </w:rPr>
        <w:t>労働基準法関係</w:t>
      </w:r>
    </w:p>
    <w:p w14:paraId="61703C38" w14:textId="77777777" w:rsidR="00262138" w:rsidRDefault="00262138" w:rsidP="0050742C">
      <w:pPr>
        <w:pStyle w:val="a5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  <w:r w:rsidR="0050742C">
        <w:rPr>
          <w:rFonts w:hint="eastAsia"/>
          <w:sz w:val="24"/>
        </w:rPr>
        <w:t xml:space="preserve">　　　　</w:t>
      </w:r>
      <w:r w:rsidR="009B74BE">
        <w:rPr>
          <w:rFonts w:hint="eastAsia"/>
          <w:sz w:val="24"/>
        </w:rPr>
        <w:t xml:space="preserve">　　　　</w:t>
      </w:r>
      <w:r w:rsidR="0050742C">
        <w:rPr>
          <w:rFonts w:hint="eastAsia"/>
          <w:sz w:val="24"/>
        </w:rPr>
        <w:t xml:space="preserve"> </w:t>
      </w:r>
      <w:r w:rsidR="0070314E">
        <w:rPr>
          <w:rFonts w:hint="eastAsia"/>
          <w:sz w:val="24"/>
        </w:rPr>
        <w:t>②</w:t>
      </w:r>
      <w:r w:rsidR="0070314E">
        <w:rPr>
          <w:rFonts w:hint="eastAsia"/>
          <w:sz w:val="24"/>
        </w:rPr>
        <w:t xml:space="preserve"> </w:t>
      </w:r>
      <w:r w:rsidR="00FE61F1">
        <w:rPr>
          <w:rFonts w:hint="eastAsia"/>
          <w:sz w:val="24"/>
        </w:rPr>
        <w:t>安全衛生法関係</w:t>
      </w:r>
    </w:p>
    <w:p w14:paraId="29C32CE0" w14:textId="77777777" w:rsidR="00567033" w:rsidRDefault="0070314E" w:rsidP="009B74BE">
      <w:pPr>
        <w:pStyle w:val="ab"/>
        <w:ind w:firstLineChars="700" w:firstLine="1680"/>
        <w:rPr>
          <w:sz w:val="24"/>
        </w:rPr>
      </w:pPr>
      <w:r>
        <w:rPr>
          <w:rFonts w:hint="eastAsia"/>
          <w:sz w:val="24"/>
        </w:rPr>
        <w:t>③</w:t>
      </w:r>
      <w:r>
        <w:rPr>
          <w:sz w:val="24"/>
        </w:rPr>
        <w:t xml:space="preserve"> </w:t>
      </w:r>
      <w:r w:rsidR="00567033">
        <w:rPr>
          <w:rFonts w:hint="eastAsia"/>
          <w:sz w:val="24"/>
        </w:rPr>
        <w:t>労災保険法関係</w:t>
      </w:r>
    </w:p>
    <w:p w14:paraId="3F9D62DE" w14:textId="77777777" w:rsidR="00FD2A5A" w:rsidRPr="00567033" w:rsidRDefault="00FD2A5A" w:rsidP="0070314E">
      <w:pPr>
        <w:pStyle w:val="a5"/>
        <w:jc w:val="both"/>
        <w:rPr>
          <w:sz w:val="24"/>
        </w:rPr>
      </w:pPr>
    </w:p>
    <w:p w14:paraId="13E6C228" w14:textId="77777777" w:rsidR="00262138" w:rsidRDefault="00890E8C" w:rsidP="009B74BE">
      <w:pPr>
        <w:pStyle w:val="a5"/>
        <w:ind w:firstLineChars="800" w:firstLine="1920"/>
        <w:jc w:val="both"/>
        <w:rPr>
          <w:sz w:val="24"/>
        </w:rPr>
      </w:pPr>
      <w:r>
        <w:rPr>
          <w:rFonts w:hint="eastAsia"/>
          <w:sz w:val="24"/>
        </w:rPr>
        <w:t>（２）安定所関係</w:t>
      </w:r>
    </w:p>
    <w:p w14:paraId="16B33467" w14:textId="77777777" w:rsidR="00400698" w:rsidRDefault="00400698" w:rsidP="009B74BE">
      <w:pPr>
        <w:pStyle w:val="a5"/>
        <w:ind w:firstLineChars="1050" w:firstLine="2520"/>
        <w:jc w:val="both"/>
        <w:rPr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雇用保険法関係</w:t>
      </w:r>
    </w:p>
    <w:p w14:paraId="73EE0BE9" w14:textId="77777777" w:rsidR="00C6487D" w:rsidRDefault="00C6487D" w:rsidP="009B74BE">
      <w:pPr>
        <w:pStyle w:val="a5"/>
        <w:ind w:firstLineChars="1050" w:firstLine="2520"/>
        <w:jc w:val="both"/>
        <w:rPr>
          <w:sz w:val="24"/>
        </w:rPr>
      </w:pPr>
      <w:r>
        <w:rPr>
          <w:rFonts w:hint="eastAsia"/>
          <w:sz w:val="24"/>
        </w:rPr>
        <w:t>②</w:t>
      </w:r>
      <w:r w:rsidR="00024D0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その他</w:t>
      </w:r>
      <w:r w:rsidR="00625A39">
        <w:rPr>
          <w:rFonts w:hint="eastAsia"/>
          <w:sz w:val="24"/>
        </w:rPr>
        <w:t>、情報提供</w:t>
      </w:r>
    </w:p>
    <w:p w14:paraId="0E4BE834" w14:textId="77777777" w:rsidR="00890E8C" w:rsidRDefault="00890E8C" w:rsidP="00D40144">
      <w:pPr>
        <w:pStyle w:val="a5"/>
        <w:jc w:val="both"/>
        <w:rPr>
          <w:sz w:val="24"/>
        </w:rPr>
      </w:pPr>
    </w:p>
    <w:p w14:paraId="1117BE6D" w14:textId="77777777" w:rsidR="00FD2A5A" w:rsidRDefault="00E9685E" w:rsidP="00E9685E">
      <w:pPr>
        <w:pStyle w:val="a5"/>
        <w:ind w:firstLineChars="100" w:firstLine="240"/>
        <w:jc w:val="both"/>
        <w:rPr>
          <w:sz w:val="24"/>
        </w:rPr>
      </w:pPr>
      <w:r>
        <w:rPr>
          <w:rFonts w:hint="eastAsia"/>
          <w:sz w:val="24"/>
        </w:rPr>
        <w:t>4</w:t>
      </w:r>
      <w:r w:rsidR="00FD2A5A">
        <w:rPr>
          <w:rFonts w:hint="eastAsia"/>
          <w:sz w:val="24"/>
        </w:rPr>
        <w:t xml:space="preserve">．受講料　　　</w:t>
      </w:r>
      <w:r w:rsidR="00FD2A5A">
        <w:rPr>
          <w:rFonts w:hint="eastAsia"/>
          <w:sz w:val="24"/>
        </w:rPr>
        <w:t>2</w:t>
      </w:r>
      <w:r w:rsidR="00CF3D35">
        <w:rPr>
          <w:sz w:val="24"/>
        </w:rPr>
        <w:t>,</w:t>
      </w:r>
      <w:r w:rsidR="00FD2A5A">
        <w:rPr>
          <w:rFonts w:hint="eastAsia"/>
          <w:sz w:val="24"/>
        </w:rPr>
        <w:t>000</w:t>
      </w:r>
      <w:r w:rsidR="00FD2A5A">
        <w:rPr>
          <w:rFonts w:hint="eastAsia"/>
          <w:sz w:val="24"/>
        </w:rPr>
        <w:t>円</w:t>
      </w:r>
      <w:r w:rsidR="00936B20">
        <w:rPr>
          <w:rFonts w:hint="eastAsia"/>
          <w:sz w:val="24"/>
        </w:rPr>
        <w:t xml:space="preserve"> </w:t>
      </w:r>
      <w:r w:rsidR="00934431">
        <w:rPr>
          <w:rFonts w:hint="eastAsia"/>
          <w:sz w:val="24"/>
        </w:rPr>
        <w:t>(</w:t>
      </w:r>
      <w:r w:rsidR="00C81CB4">
        <w:rPr>
          <w:rFonts w:hint="eastAsia"/>
          <w:sz w:val="24"/>
        </w:rPr>
        <w:t>当日受付にて申し受けます。</w:t>
      </w:r>
      <w:r w:rsidR="00934431">
        <w:rPr>
          <w:rFonts w:hint="eastAsia"/>
          <w:sz w:val="24"/>
        </w:rPr>
        <w:t>)</w:t>
      </w:r>
    </w:p>
    <w:p w14:paraId="56F12387" w14:textId="77777777" w:rsidR="00FD2A5A" w:rsidRDefault="00FD2A5A">
      <w:pPr>
        <w:pStyle w:val="a5"/>
        <w:jc w:val="both"/>
        <w:rPr>
          <w:sz w:val="24"/>
        </w:rPr>
      </w:pPr>
    </w:p>
    <w:p w14:paraId="7BECDA44" w14:textId="77777777" w:rsidR="00FD2A5A" w:rsidRDefault="00E9685E" w:rsidP="00E9685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5</w:t>
      </w:r>
      <w:r w:rsidR="00FD2A5A">
        <w:rPr>
          <w:rFonts w:hint="eastAsia"/>
          <w:sz w:val="24"/>
        </w:rPr>
        <w:t>．講　師　　　東金労働基準監督署･千葉</w:t>
      </w:r>
      <w:r w:rsidR="00AD2752">
        <w:rPr>
          <w:rFonts w:hint="eastAsia"/>
          <w:sz w:val="24"/>
        </w:rPr>
        <w:t>南</w:t>
      </w:r>
      <w:r w:rsidR="00FD2A5A">
        <w:rPr>
          <w:rFonts w:hint="eastAsia"/>
          <w:sz w:val="24"/>
        </w:rPr>
        <w:t>公共職業安定所担当官</w:t>
      </w:r>
    </w:p>
    <w:p w14:paraId="487E55F1" w14:textId="77777777" w:rsidR="00065DEA" w:rsidRDefault="00065DEA">
      <w:pPr>
        <w:rPr>
          <w:sz w:val="24"/>
        </w:rPr>
      </w:pPr>
    </w:p>
    <w:p w14:paraId="31B3E67A" w14:textId="4B69DED7" w:rsidR="006407B1" w:rsidRDefault="00F65E8E" w:rsidP="0041319B">
      <w:pPr>
        <w:spacing w:line="420" w:lineRule="exact"/>
        <w:ind w:leftChars="100" w:left="2850" w:hangingChars="1100" w:hanging="264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．</w:t>
      </w:r>
      <w:r w:rsidR="00065DEA">
        <w:rPr>
          <w:rFonts w:hint="eastAsia"/>
          <w:sz w:val="24"/>
        </w:rPr>
        <w:t>申</w:t>
      </w:r>
      <w:r w:rsidR="005C38AF">
        <w:rPr>
          <w:rFonts w:hint="eastAsia"/>
          <w:sz w:val="24"/>
        </w:rPr>
        <w:t xml:space="preserve">　</w:t>
      </w:r>
      <w:r w:rsidR="00065DEA">
        <w:rPr>
          <w:rFonts w:hint="eastAsia"/>
          <w:sz w:val="24"/>
        </w:rPr>
        <w:t xml:space="preserve">込　　　</w:t>
      </w:r>
      <w:r w:rsidR="00E97703">
        <w:rPr>
          <w:rFonts w:hint="eastAsia"/>
          <w:sz w:val="24"/>
        </w:rPr>
        <w:t>2026</w:t>
      </w:r>
      <w:r w:rsidR="00223D4D">
        <w:rPr>
          <w:rFonts w:hint="eastAsia"/>
          <w:sz w:val="24"/>
        </w:rPr>
        <w:t>年</w:t>
      </w:r>
      <w:r w:rsidR="00B860DF">
        <w:rPr>
          <w:rFonts w:hint="eastAsia"/>
          <w:sz w:val="24"/>
        </w:rPr>
        <w:t>2</w:t>
      </w:r>
      <w:r w:rsidR="00065DEA">
        <w:rPr>
          <w:rFonts w:hint="eastAsia"/>
          <w:sz w:val="24"/>
        </w:rPr>
        <w:t>月</w:t>
      </w:r>
      <w:r w:rsidR="00106936">
        <w:rPr>
          <w:rFonts w:hint="eastAsia"/>
          <w:sz w:val="24"/>
        </w:rPr>
        <w:t>13</w:t>
      </w:r>
      <w:r w:rsidR="00065DEA">
        <w:rPr>
          <w:rFonts w:hint="eastAsia"/>
          <w:sz w:val="24"/>
        </w:rPr>
        <w:t>日</w:t>
      </w:r>
      <w:r w:rsidR="003C33A5">
        <w:rPr>
          <w:rFonts w:hint="eastAsia"/>
          <w:sz w:val="24"/>
        </w:rPr>
        <w:t>(</w:t>
      </w:r>
      <w:r w:rsidR="00106936">
        <w:rPr>
          <w:rFonts w:hint="eastAsia"/>
          <w:sz w:val="24"/>
        </w:rPr>
        <w:t>金</w:t>
      </w:r>
      <w:r w:rsidR="003C33A5">
        <w:rPr>
          <w:rFonts w:hint="eastAsia"/>
          <w:sz w:val="24"/>
        </w:rPr>
        <w:t>)</w:t>
      </w:r>
      <w:r w:rsidR="000C527D">
        <w:rPr>
          <w:rFonts w:hint="eastAsia"/>
          <w:sz w:val="24"/>
        </w:rPr>
        <w:t>までに</w:t>
      </w:r>
      <w:r w:rsidR="0000258C">
        <w:rPr>
          <w:rFonts w:hint="eastAsia"/>
          <w:sz w:val="24"/>
        </w:rPr>
        <w:t>、</w:t>
      </w:r>
      <w:r w:rsidR="00D4057D">
        <w:rPr>
          <w:rFonts w:hint="eastAsia"/>
          <w:sz w:val="24"/>
        </w:rPr>
        <w:t>別紙にて</w:t>
      </w:r>
      <w:r w:rsidR="000C527D">
        <w:rPr>
          <w:rFonts w:hint="eastAsia"/>
          <w:sz w:val="24"/>
        </w:rPr>
        <w:t>お申込み下さい。</w:t>
      </w:r>
    </w:p>
    <w:p w14:paraId="4AE3A08C" w14:textId="36B09B6E" w:rsidR="00160247" w:rsidRDefault="007306E7" w:rsidP="0041319B">
      <w:pPr>
        <w:spacing w:line="420" w:lineRule="exact"/>
        <w:ind w:firstLineChars="1100" w:firstLine="2640"/>
        <w:rPr>
          <w:sz w:val="24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sz w:val="24"/>
        </w:rPr>
        <w:t>0475-52-0104</w:t>
      </w:r>
    </w:p>
    <w:p w14:paraId="1D292B7D" w14:textId="304792F8" w:rsidR="008E7DB2" w:rsidRDefault="00160247" w:rsidP="0041319B">
      <w:pPr>
        <w:spacing w:line="420" w:lineRule="exact"/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Mail</w:t>
      </w:r>
      <w:r w:rsidR="008E7DB2">
        <w:rPr>
          <w:rFonts w:hint="eastAsia"/>
          <w:sz w:val="24"/>
        </w:rPr>
        <w:t>：</w:t>
      </w:r>
      <w:r w:rsidR="008E7DB2">
        <w:rPr>
          <w:rFonts w:hint="eastAsia"/>
          <w:sz w:val="24"/>
        </w:rPr>
        <w:t>contact</w:t>
      </w:r>
      <w:r w:rsidR="008E7DB2">
        <w:rPr>
          <w:rFonts w:hint="eastAsia"/>
          <w:sz w:val="24"/>
        </w:rPr>
        <w:t>＠</w:t>
      </w:r>
      <w:r w:rsidR="008E7DB2">
        <w:rPr>
          <w:rFonts w:hint="eastAsia"/>
          <w:sz w:val="24"/>
        </w:rPr>
        <w:t>toukikyo.com</w:t>
      </w:r>
    </w:p>
    <w:p w14:paraId="051D0AD7" w14:textId="77777777" w:rsidR="009B74BE" w:rsidRPr="00160247" w:rsidRDefault="009B74BE" w:rsidP="0041319B">
      <w:pPr>
        <w:spacing w:line="420" w:lineRule="exact"/>
        <w:ind w:leftChars="900" w:left="2610" w:hangingChars="300" w:hanging="720"/>
        <w:rPr>
          <w:sz w:val="24"/>
          <w:u w:val="single"/>
        </w:rPr>
      </w:pPr>
    </w:p>
    <w:p w14:paraId="46357BAC" w14:textId="77777777" w:rsidR="00EC52B4" w:rsidRDefault="00FF0598" w:rsidP="0041319B">
      <w:pPr>
        <w:spacing w:line="420" w:lineRule="exact"/>
        <w:ind w:firstLineChars="100" w:firstLine="240"/>
        <w:rPr>
          <w:sz w:val="24"/>
        </w:rPr>
      </w:pPr>
      <w:r>
        <w:rPr>
          <w:sz w:val="24"/>
        </w:rPr>
        <w:t>7</w:t>
      </w:r>
      <w:r w:rsidR="00F65E8E">
        <w:rPr>
          <w:rFonts w:hint="eastAsia"/>
          <w:sz w:val="24"/>
        </w:rPr>
        <w:t>．その他</w:t>
      </w:r>
      <w:r w:rsidR="0086367B">
        <w:rPr>
          <w:rFonts w:hint="eastAsia"/>
          <w:sz w:val="24"/>
        </w:rPr>
        <w:t xml:space="preserve">　　　</w:t>
      </w:r>
      <w:r w:rsidR="00891372">
        <w:rPr>
          <w:rFonts w:hint="eastAsia"/>
          <w:sz w:val="24"/>
        </w:rPr>
        <w:t>当日は</w:t>
      </w:r>
      <w:r w:rsidR="00540220">
        <w:rPr>
          <w:rFonts w:hint="eastAsia"/>
          <w:sz w:val="24"/>
        </w:rPr>
        <w:t>マスク</w:t>
      </w:r>
      <w:r w:rsidR="00B860DF">
        <w:rPr>
          <w:rFonts w:hint="eastAsia"/>
          <w:sz w:val="24"/>
        </w:rPr>
        <w:t>の準備</w:t>
      </w:r>
      <w:r w:rsidR="00891372">
        <w:rPr>
          <w:rFonts w:hint="eastAsia"/>
          <w:sz w:val="24"/>
        </w:rPr>
        <w:t>をお願い致します。</w:t>
      </w:r>
    </w:p>
    <w:p w14:paraId="0CD65DB7" w14:textId="77777777" w:rsidR="00540220" w:rsidRDefault="009C772E" w:rsidP="003D4DBD">
      <w:pPr>
        <w:ind w:firstLineChars="850" w:firstLine="2040"/>
        <w:rPr>
          <w:sz w:val="24"/>
        </w:rPr>
      </w:pPr>
      <w:r>
        <w:rPr>
          <w:rFonts w:hint="eastAsia"/>
          <w:sz w:val="24"/>
        </w:rPr>
        <w:t>駐車</w:t>
      </w:r>
      <w:r w:rsidR="00A42F31">
        <w:rPr>
          <w:rFonts w:hint="eastAsia"/>
          <w:sz w:val="24"/>
        </w:rPr>
        <w:t>は市役所側</w:t>
      </w:r>
      <w:r w:rsidR="00F35F71">
        <w:rPr>
          <w:rFonts w:hint="eastAsia"/>
          <w:sz w:val="24"/>
        </w:rPr>
        <w:t>「</w:t>
      </w:r>
      <w:r w:rsidR="00B7156E">
        <w:rPr>
          <w:rFonts w:hint="eastAsia"/>
          <w:sz w:val="24"/>
        </w:rPr>
        <w:t>文化会館専用駐車場</w:t>
      </w:r>
      <w:r w:rsidR="00F35F71">
        <w:rPr>
          <w:rFonts w:hint="eastAsia"/>
          <w:sz w:val="24"/>
        </w:rPr>
        <w:t>」</w:t>
      </w:r>
      <w:r w:rsidR="00B7156E">
        <w:rPr>
          <w:rFonts w:hint="eastAsia"/>
          <w:sz w:val="24"/>
        </w:rPr>
        <w:t>をご利用ください。</w:t>
      </w:r>
    </w:p>
    <w:p w14:paraId="16D5DBFF" w14:textId="77777777" w:rsidR="00F00B4E" w:rsidRDefault="00F00B4E" w:rsidP="00F00B4E">
      <w:pPr>
        <w:rPr>
          <w:sz w:val="24"/>
        </w:rPr>
      </w:pPr>
    </w:p>
    <w:p w14:paraId="2565870D" w14:textId="77777777" w:rsidR="00C6487D" w:rsidRDefault="00C6487D" w:rsidP="00F00B4E">
      <w:pPr>
        <w:rPr>
          <w:sz w:val="24"/>
        </w:rPr>
      </w:pPr>
    </w:p>
    <w:p w14:paraId="42FAC727" w14:textId="77777777" w:rsidR="00F00B4E" w:rsidRDefault="00F00B4E" w:rsidP="00F00B4E">
      <w:pPr>
        <w:ind w:firstLineChars="3500" w:firstLine="8400"/>
        <w:rPr>
          <w:sz w:val="24"/>
        </w:rPr>
      </w:pPr>
      <w:r>
        <w:rPr>
          <w:rFonts w:hint="eastAsia"/>
          <w:sz w:val="24"/>
        </w:rPr>
        <w:t>以上</w:t>
      </w:r>
    </w:p>
    <w:bookmarkEnd w:id="0"/>
    <w:p w14:paraId="29B6FD4F" w14:textId="77777777" w:rsidR="00476C88" w:rsidRPr="00540220" w:rsidRDefault="00476C88" w:rsidP="00F00B4E">
      <w:pPr>
        <w:ind w:firstLineChars="3500" w:firstLine="8400"/>
        <w:rPr>
          <w:sz w:val="24"/>
        </w:rPr>
      </w:pPr>
    </w:p>
    <w:sectPr w:rsidR="00476C88" w:rsidRPr="00540220">
      <w:type w:val="continuous"/>
      <w:pgSz w:w="11906" w:h="16838" w:code="9"/>
      <w:pgMar w:top="1134" w:right="1134" w:bottom="1134" w:left="1134" w:header="720" w:footer="720" w:gutter="0"/>
      <w:cols w:space="425"/>
      <w:docGrid w:linePitch="302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FBE6" w14:textId="77777777" w:rsidR="00773546" w:rsidRDefault="00773546" w:rsidP="005B7852">
      <w:r>
        <w:separator/>
      </w:r>
    </w:p>
  </w:endnote>
  <w:endnote w:type="continuationSeparator" w:id="0">
    <w:p w14:paraId="778BA71D" w14:textId="77777777" w:rsidR="00773546" w:rsidRDefault="00773546" w:rsidP="005B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E751" w14:textId="77777777" w:rsidR="00773546" w:rsidRDefault="00773546" w:rsidP="005B7852">
      <w:r>
        <w:separator/>
      </w:r>
    </w:p>
  </w:footnote>
  <w:footnote w:type="continuationSeparator" w:id="0">
    <w:p w14:paraId="0DBF8875" w14:textId="77777777" w:rsidR="00773546" w:rsidRDefault="00773546" w:rsidP="005B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4D6"/>
    <w:multiLevelType w:val="hybridMultilevel"/>
    <w:tmpl w:val="7CF078A0"/>
    <w:lvl w:ilvl="0" w:tplc="6242E7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53121BCA"/>
    <w:multiLevelType w:val="hybridMultilevel"/>
    <w:tmpl w:val="E2D2283C"/>
    <w:lvl w:ilvl="0" w:tplc="5156C9D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65345643"/>
    <w:multiLevelType w:val="hybridMultilevel"/>
    <w:tmpl w:val="D2B89700"/>
    <w:lvl w:ilvl="0" w:tplc="01F67A5E">
      <w:start w:val="4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7F6F1D94"/>
    <w:multiLevelType w:val="hybridMultilevel"/>
    <w:tmpl w:val="2E8871DC"/>
    <w:lvl w:ilvl="0" w:tplc="50A66B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6652116">
    <w:abstractNumId w:val="3"/>
  </w:num>
  <w:num w:numId="2" w16cid:durableId="1162239318">
    <w:abstractNumId w:val="1"/>
  </w:num>
  <w:num w:numId="3" w16cid:durableId="74937226">
    <w:abstractNumId w:val="2"/>
  </w:num>
  <w:num w:numId="4" w16cid:durableId="97275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13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2"/>
    <w:rsid w:val="0000258C"/>
    <w:rsid w:val="000137D5"/>
    <w:rsid w:val="000175E4"/>
    <w:rsid w:val="00024D05"/>
    <w:rsid w:val="00034D36"/>
    <w:rsid w:val="00065DEA"/>
    <w:rsid w:val="0007225E"/>
    <w:rsid w:val="000912DD"/>
    <w:rsid w:val="000C527D"/>
    <w:rsid w:val="000F26BB"/>
    <w:rsid w:val="000F2F6B"/>
    <w:rsid w:val="00101749"/>
    <w:rsid w:val="00106936"/>
    <w:rsid w:val="00154795"/>
    <w:rsid w:val="00160247"/>
    <w:rsid w:val="001920E8"/>
    <w:rsid w:val="00212182"/>
    <w:rsid w:val="002205C3"/>
    <w:rsid w:val="00222C9D"/>
    <w:rsid w:val="00223D4D"/>
    <w:rsid w:val="002539B4"/>
    <w:rsid w:val="00262138"/>
    <w:rsid w:val="00272E8B"/>
    <w:rsid w:val="00284B09"/>
    <w:rsid w:val="002855D6"/>
    <w:rsid w:val="002A5200"/>
    <w:rsid w:val="002B43EA"/>
    <w:rsid w:val="002C2549"/>
    <w:rsid w:val="002E5A1F"/>
    <w:rsid w:val="003177E7"/>
    <w:rsid w:val="0033452D"/>
    <w:rsid w:val="00351C3A"/>
    <w:rsid w:val="00365EB3"/>
    <w:rsid w:val="003B1BC6"/>
    <w:rsid w:val="003C33A5"/>
    <w:rsid w:val="003C6ED0"/>
    <w:rsid w:val="003D4DBD"/>
    <w:rsid w:val="003F2E64"/>
    <w:rsid w:val="003F6B5D"/>
    <w:rsid w:val="00400698"/>
    <w:rsid w:val="004064BF"/>
    <w:rsid w:val="0041319B"/>
    <w:rsid w:val="00435299"/>
    <w:rsid w:val="00460644"/>
    <w:rsid w:val="00476C88"/>
    <w:rsid w:val="00494B99"/>
    <w:rsid w:val="004C662F"/>
    <w:rsid w:val="004F123B"/>
    <w:rsid w:val="0050742C"/>
    <w:rsid w:val="00540220"/>
    <w:rsid w:val="005557EB"/>
    <w:rsid w:val="00567033"/>
    <w:rsid w:val="005B7852"/>
    <w:rsid w:val="005C38AF"/>
    <w:rsid w:val="005F2B9C"/>
    <w:rsid w:val="005F7904"/>
    <w:rsid w:val="00625A39"/>
    <w:rsid w:val="00636D1E"/>
    <w:rsid w:val="006407B1"/>
    <w:rsid w:val="00660252"/>
    <w:rsid w:val="006737D1"/>
    <w:rsid w:val="006A79F7"/>
    <w:rsid w:val="006B4669"/>
    <w:rsid w:val="006C250F"/>
    <w:rsid w:val="006D0108"/>
    <w:rsid w:val="006E5BC9"/>
    <w:rsid w:val="006F1197"/>
    <w:rsid w:val="0070314E"/>
    <w:rsid w:val="007068CD"/>
    <w:rsid w:val="00713D98"/>
    <w:rsid w:val="007306E7"/>
    <w:rsid w:val="00773546"/>
    <w:rsid w:val="007C7D94"/>
    <w:rsid w:val="007E7DFB"/>
    <w:rsid w:val="0080428D"/>
    <w:rsid w:val="0082587F"/>
    <w:rsid w:val="0086367B"/>
    <w:rsid w:val="00870968"/>
    <w:rsid w:val="00877103"/>
    <w:rsid w:val="00890E8C"/>
    <w:rsid w:val="00891372"/>
    <w:rsid w:val="008B2B98"/>
    <w:rsid w:val="008B3807"/>
    <w:rsid w:val="008C122F"/>
    <w:rsid w:val="008E7DB2"/>
    <w:rsid w:val="00932145"/>
    <w:rsid w:val="00934431"/>
    <w:rsid w:val="00936B20"/>
    <w:rsid w:val="0093721B"/>
    <w:rsid w:val="0096229C"/>
    <w:rsid w:val="0096524C"/>
    <w:rsid w:val="009823CB"/>
    <w:rsid w:val="009A21D5"/>
    <w:rsid w:val="009B74BE"/>
    <w:rsid w:val="009C772E"/>
    <w:rsid w:val="009D5776"/>
    <w:rsid w:val="009E1C0B"/>
    <w:rsid w:val="009E5C43"/>
    <w:rsid w:val="009F7779"/>
    <w:rsid w:val="00A23024"/>
    <w:rsid w:val="00A42F31"/>
    <w:rsid w:val="00A60A5C"/>
    <w:rsid w:val="00A75AE0"/>
    <w:rsid w:val="00A85FEC"/>
    <w:rsid w:val="00A926E2"/>
    <w:rsid w:val="00AA0000"/>
    <w:rsid w:val="00AD2752"/>
    <w:rsid w:val="00AD5F79"/>
    <w:rsid w:val="00AE57D7"/>
    <w:rsid w:val="00AF4DA8"/>
    <w:rsid w:val="00B05699"/>
    <w:rsid w:val="00B26163"/>
    <w:rsid w:val="00B470C7"/>
    <w:rsid w:val="00B55650"/>
    <w:rsid w:val="00B561DD"/>
    <w:rsid w:val="00B7156E"/>
    <w:rsid w:val="00B860DF"/>
    <w:rsid w:val="00BA2C07"/>
    <w:rsid w:val="00BF037E"/>
    <w:rsid w:val="00C1027C"/>
    <w:rsid w:val="00C4642F"/>
    <w:rsid w:val="00C56289"/>
    <w:rsid w:val="00C6365B"/>
    <w:rsid w:val="00C6487D"/>
    <w:rsid w:val="00C81CB4"/>
    <w:rsid w:val="00CC0CC9"/>
    <w:rsid w:val="00CE731F"/>
    <w:rsid w:val="00CF3D35"/>
    <w:rsid w:val="00D21564"/>
    <w:rsid w:val="00D344E1"/>
    <w:rsid w:val="00D37871"/>
    <w:rsid w:val="00D40144"/>
    <w:rsid w:val="00D4057D"/>
    <w:rsid w:val="00DE6436"/>
    <w:rsid w:val="00E112B3"/>
    <w:rsid w:val="00E24C59"/>
    <w:rsid w:val="00E27655"/>
    <w:rsid w:val="00E43C54"/>
    <w:rsid w:val="00E45F76"/>
    <w:rsid w:val="00E717CF"/>
    <w:rsid w:val="00E75D93"/>
    <w:rsid w:val="00E9685E"/>
    <w:rsid w:val="00E97703"/>
    <w:rsid w:val="00EC52B4"/>
    <w:rsid w:val="00F00B4E"/>
    <w:rsid w:val="00F0105B"/>
    <w:rsid w:val="00F15DE9"/>
    <w:rsid w:val="00F35F71"/>
    <w:rsid w:val="00F47EA0"/>
    <w:rsid w:val="00F65E8E"/>
    <w:rsid w:val="00F96C32"/>
    <w:rsid w:val="00FA492A"/>
    <w:rsid w:val="00FD2A5A"/>
    <w:rsid w:val="00FD7530"/>
    <w:rsid w:val="00FD7A28"/>
    <w:rsid w:val="00FE61F1"/>
    <w:rsid w:val="00FE6B8F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180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Note Heading"/>
    <w:basedOn w:val="a"/>
    <w:next w:val="a"/>
    <w:semiHidden/>
    <w:pPr>
      <w:jc w:val="center"/>
    </w:pPr>
    <w:rPr>
      <w:sz w:val="22"/>
    </w:rPr>
  </w:style>
  <w:style w:type="paragraph" w:styleId="a5">
    <w:name w:val="Closing"/>
    <w:basedOn w:val="a"/>
    <w:semiHidden/>
    <w:pPr>
      <w:jc w:val="right"/>
    </w:pPr>
    <w:rPr>
      <w:sz w:val="22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header"/>
    <w:basedOn w:val="a"/>
    <w:link w:val="a8"/>
    <w:uiPriority w:val="99"/>
    <w:unhideWhenUsed/>
    <w:rsid w:val="005B78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785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B78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785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26213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539B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539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2025-01-14T05:30:00Z</dcterms:created>
  <dcterms:modified xsi:type="dcterms:W3CDTF">2025-12-11T02:03:00Z</dcterms:modified>
</cp:coreProperties>
</file>